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E24AA" w14:textId="53B8DEDD" w:rsidR="00F03BBC" w:rsidRDefault="002745D6">
      <w:pPr>
        <w:pBdr>
          <w:bottom w:val="single" w:sz="12" w:space="1" w:color="auto"/>
        </w:pBdr>
        <w:rPr>
          <w:rFonts w:ascii="HP Simplified Hans" w:eastAsia="HP Simplified Hans" w:hAnsi="HP Simplified Hans"/>
        </w:rPr>
      </w:pPr>
      <w:r>
        <w:rPr>
          <w:rFonts w:ascii="HP Simplified Hans" w:eastAsia="HP Simplified Hans" w:hAnsi="HP Simplified Hans"/>
        </w:rPr>
        <w:t>Pinebrooke Community Church</w:t>
      </w:r>
      <w:r>
        <w:rPr>
          <w:rFonts w:ascii="HP Simplified Hans" w:eastAsia="HP Simplified Hans" w:hAnsi="HP Simplified Hans"/>
        </w:rPr>
        <w:tab/>
      </w:r>
      <w:r>
        <w:rPr>
          <w:rFonts w:ascii="HP Simplified Hans" w:eastAsia="HP Simplified Hans" w:hAnsi="HP Simplified Hans"/>
        </w:rPr>
        <w:tab/>
      </w:r>
      <w:r>
        <w:rPr>
          <w:rFonts w:ascii="HP Simplified Hans" w:eastAsia="HP Simplified Hans" w:hAnsi="HP Simplified Hans"/>
        </w:rPr>
        <w:tab/>
      </w:r>
      <w:r>
        <w:rPr>
          <w:rFonts w:ascii="HP Simplified Hans" w:eastAsia="HP Simplified Hans" w:hAnsi="HP Simplified Hans"/>
        </w:rPr>
        <w:tab/>
      </w:r>
      <w:r>
        <w:rPr>
          <w:rFonts w:ascii="HP Simplified Hans" w:eastAsia="HP Simplified Hans" w:hAnsi="HP Simplified Hans"/>
        </w:rPr>
        <w:tab/>
      </w:r>
      <w:r>
        <w:rPr>
          <w:rFonts w:ascii="HP Simplified Hans" w:eastAsia="HP Simplified Hans" w:hAnsi="HP Simplified Hans"/>
        </w:rPr>
        <w:tab/>
        <w:t xml:space="preserve">            19 January 2025 Daniel 2 – “When the impossible is possible”</w:t>
      </w:r>
      <w:r>
        <w:rPr>
          <w:rFonts w:ascii="HP Simplified Hans" w:eastAsia="HP Simplified Hans" w:hAnsi="HP Simplified Hans"/>
        </w:rPr>
        <w:tab/>
      </w:r>
      <w:r>
        <w:rPr>
          <w:rFonts w:ascii="HP Simplified Hans" w:eastAsia="HP Simplified Hans" w:hAnsi="HP Simplified Hans"/>
        </w:rPr>
        <w:tab/>
      </w:r>
      <w:r>
        <w:rPr>
          <w:rFonts w:ascii="HP Simplified Hans" w:eastAsia="HP Simplified Hans" w:hAnsi="HP Simplified Hans"/>
        </w:rPr>
        <w:tab/>
      </w:r>
      <w:r>
        <w:rPr>
          <w:rFonts w:ascii="HP Simplified Hans" w:eastAsia="HP Simplified Hans" w:hAnsi="HP Simplified Hans"/>
        </w:rPr>
        <w:tab/>
      </w:r>
      <w:r>
        <w:rPr>
          <w:rFonts w:ascii="HP Simplified Hans" w:eastAsia="HP Simplified Hans" w:hAnsi="HP Simplified Hans"/>
        </w:rPr>
        <w:tab/>
        <w:t>Daniel 2:19-23</w:t>
      </w:r>
    </w:p>
    <w:p w14:paraId="02AF68E1" w14:textId="6325841A" w:rsidR="002745D6" w:rsidRDefault="002745D6">
      <w:pPr>
        <w:rPr>
          <w:rFonts w:ascii="HP Simplified Hans" w:eastAsia="HP Simplified Hans" w:hAnsi="HP Simplified Hans"/>
        </w:rPr>
      </w:pPr>
      <w:r>
        <w:rPr>
          <w:rFonts w:ascii="HP Simplified Hans" w:eastAsia="HP Simplified Hans" w:hAnsi="HP Simplified Hans"/>
        </w:rPr>
        <w:tab/>
        <w:t xml:space="preserve">In God’s kingdom character trumps talent and in the kingdom of man, talent trumps character.  </w:t>
      </w:r>
      <w:r w:rsidR="00133BCC">
        <w:rPr>
          <w:rFonts w:ascii="HP Simplified Hans" w:eastAsia="HP Simplified Hans" w:hAnsi="HP Simplified Hans"/>
        </w:rPr>
        <w:t xml:space="preserve">I had a </w:t>
      </w:r>
      <w:r w:rsidR="00AF506A">
        <w:rPr>
          <w:rFonts w:ascii="HP Simplified Hans" w:eastAsia="HP Simplified Hans" w:hAnsi="HP Simplified Hans"/>
        </w:rPr>
        <w:t>conversation</w:t>
      </w:r>
      <w:r w:rsidR="00133BCC">
        <w:rPr>
          <w:rFonts w:ascii="HP Simplified Hans" w:eastAsia="HP Simplified Hans" w:hAnsi="HP Simplified Hans"/>
        </w:rPr>
        <w:t xml:space="preserve"> with a young friend a few years ag</w:t>
      </w:r>
      <w:r w:rsidR="00AF506A">
        <w:rPr>
          <w:rFonts w:ascii="HP Simplified Hans" w:eastAsia="HP Simplified Hans" w:hAnsi="HP Simplified Hans"/>
        </w:rPr>
        <w:t xml:space="preserve">o as he described a situation in his church….  </w:t>
      </w:r>
      <w:r>
        <w:rPr>
          <w:rFonts w:ascii="HP Simplified Hans" w:eastAsia="HP Simplified Hans" w:hAnsi="HP Simplified Hans"/>
        </w:rPr>
        <w:t xml:space="preserve">As followers of Jesus, we live in the midst of competing kingdoms, contrasting cultures.  </w:t>
      </w:r>
      <w:r w:rsidR="00E0310B">
        <w:rPr>
          <w:rFonts w:ascii="HP Simplified Hans" w:eastAsia="HP Simplified Hans" w:hAnsi="HP Simplified Hans"/>
        </w:rPr>
        <w:t xml:space="preserve">It doesn’t matter the place you are in when you observe this.  </w:t>
      </w:r>
      <w:r>
        <w:rPr>
          <w:rFonts w:ascii="HP Simplified Hans" w:eastAsia="HP Simplified Hans" w:hAnsi="HP Simplified Hans"/>
        </w:rPr>
        <w:t>The choice we have is which kingdom do we want to live accordingly</w:t>
      </w:r>
      <w:r w:rsidR="00EF757F">
        <w:rPr>
          <w:rFonts w:ascii="HP Simplified Hans" w:eastAsia="HP Simplified Hans" w:hAnsi="HP Simplified Hans"/>
        </w:rPr>
        <w:t xml:space="preserve"> to</w:t>
      </w:r>
      <w:r>
        <w:rPr>
          <w:rFonts w:ascii="HP Simplified Hans" w:eastAsia="HP Simplified Hans" w:hAnsi="HP Simplified Hans"/>
        </w:rPr>
        <w:t>, one or the other.  How then shall we live</w:t>
      </w:r>
      <w:r w:rsidR="00EF757F">
        <w:rPr>
          <w:rFonts w:ascii="HP Simplified Hans" w:eastAsia="HP Simplified Hans" w:hAnsi="HP Simplified Hans"/>
        </w:rPr>
        <w:t xml:space="preserve"> is the question</w:t>
      </w:r>
      <w:r>
        <w:rPr>
          <w:rFonts w:ascii="HP Simplified Hans" w:eastAsia="HP Simplified Hans" w:hAnsi="HP Simplified Hans"/>
        </w:rPr>
        <w:t xml:space="preserve">?  The story presented in the movie, </w:t>
      </w:r>
      <w:r>
        <w:rPr>
          <w:rFonts w:ascii="HP Simplified Hans" w:eastAsia="HP Simplified Hans" w:hAnsi="HP Simplified Hans"/>
          <w:i/>
          <w:iCs/>
        </w:rPr>
        <w:t xml:space="preserve">The Forge </w:t>
      </w:r>
      <w:r>
        <w:rPr>
          <w:rFonts w:ascii="HP Simplified Hans" w:eastAsia="HP Simplified Hans" w:hAnsi="HP Simplified Hans"/>
        </w:rPr>
        <w:t xml:space="preserve">the screen play reveals how to live in the one kingdom, the temporal </w:t>
      </w:r>
      <w:r w:rsidR="00F82C3B">
        <w:rPr>
          <w:rFonts w:ascii="HP Simplified Hans" w:eastAsia="HP Simplified Hans" w:hAnsi="HP Simplified Hans"/>
        </w:rPr>
        <w:t xml:space="preserve">but </w:t>
      </w:r>
      <w:r>
        <w:rPr>
          <w:rFonts w:ascii="HP Simplified Hans" w:eastAsia="HP Simplified Hans" w:hAnsi="HP Simplified Hans"/>
        </w:rPr>
        <w:t xml:space="preserve">according to the </w:t>
      </w:r>
      <w:r w:rsidR="00125BDB">
        <w:rPr>
          <w:rFonts w:ascii="HP Simplified Hans" w:eastAsia="HP Simplified Hans" w:hAnsi="HP Simplified Hans"/>
        </w:rPr>
        <w:t xml:space="preserve">other the </w:t>
      </w:r>
      <w:r>
        <w:rPr>
          <w:rFonts w:ascii="HP Simplified Hans" w:eastAsia="HP Simplified Hans" w:hAnsi="HP Simplified Hans"/>
        </w:rPr>
        <w:t>eternal the kingdom of God.</w:t>
      </w:r>
      <w:r w:rsidR="00502B83">
        <w:rPr>
          <w:rFonts w:ascii="HP Simplified Hans" w:eastAsia="HP Simplified Hans" w:hAnsi="HP Simplified Hans"/>
        </w:rPr>
        <w:tab/>
      </w:r>
      <w:r w:rsidR="00502B83">
        <w:rPr>
          <w:rFonts w:ascii="HP Simplified Hans" w:eastAsia="HP Simplified Hans" w:hAnsi="HP Simplified Hans"/>
        </w:rPr>
        <w:tab/>
      </w:r>
      <w:r w:rsidR="00502B83">
        <w:rPr>
          <w:rFonts w:ascii="HP Simplified Hans" w:eastAsia="HP Simplified Hans" w:hAnsi="HP Simplified Hans"/>
        </w:rPr>
        <w:tab/>
        <w:t xml:space="preserve">Our episode today in Daniel’s biography shows us how to do the same as </w:t>
      </w:r>
      <w:r w:rsidR="00502B83">
        <w:rPr>
          <w:rFonts w:ascii="HP Simplified Hans" w:eastAsia="HP Simplified Hans" w:hAnsi="HP Simplified Hans"/>
          <w:i/>
          <w:iCs/>
        </w:rPr>
        <w:t>The Forge</w:t>
      </w:r>
      <w:r w:rsidR="00502B83">
        <w:rPr>
          <w:rFonts w:ascii="HP Simplified Hans" w:eastAsia="HP Simplified Hans" w:hAnsi="HP Simplified Hans"/>
        </w:rPr>
        <w:t xml:space="preserve"> and what it looks like when we serve a God who is in the business of making the impossible possible.  I trust you have read the whole chapter, so we are only going to listen to Daniel’s prayer of thanks to God for His intervention in this impossible circumstance</w:t>
      </w:r>
      <w:r w:rsidR="00AC43A3">
        <w:rPr>
          <w:rFonts w:ascii="HP Simplified Hans" w:eastAsia="HP Simplified Hans" w:hAnsi="HP Simplified Hans"/>
        </w:rPr>
        <w:t xml:space="preserve">, vv. </w:t>
      </w:r>
      <w:r w:rsidR="00BB4A16">
        <w:rPr>
          <w:rFonts w:ascii="HP Simplified Hans" w:eastAsia="HP Simplified Hans" w:hAnsi="HP Simplified Hans"/>
        </w:rPr>
        <w:t>1</w:t>
      </w:r>
      <w:r w:rsidR="00AC43A3">
        <w:rPr>
          <w:rFonts w:ascii="HP Simplified Hans" w:eastAsia="HP Simplified Hans" w:hAnsi="HP Simplified Hans"/>
        </w:rPr>
        <w:t>9-</w:t>
      </w:r>
      <w:r w:rsidR="00BB4A16">
        <w:rPr>
          <w:rFonts w:ascii="HP Simplified Hans" w:eastAsia="HP Simplified Hans" w:hAnsi="HP Simplified Hans"/>
        </w:rPr>
        <w:t>23</w:t>
      </w:r>
      <w:r w:rsidR="00502B83">
        <w:rPr>
          <w:rFonts w:ascii="HP Simplified Hans" w:eastAsia="HP Simplified Hans" w:hAnsi="HP Simplified Hans"/>
        </w:rPr>
        <w:t>.</w:t>
      </w:r>
    </w:p>
    <w:p w14:paraId="73C62E36" w14:textId="64E9BB19" w:rsidR="00502B83" w:rsidRDefault="00502B83">
      <w:pPr>
        <w:rPr>
          <w:rFonts w:ascii="HP Simplified Hans" w:eastAsia="HP Simplified Hans" w:hAnsi="HP Simplified Hans"/>
          <w:i/>
          <w:iCs/>
          <w:color w:val="FF0000"/>
        </w:rPr>
      </w:pPr>
      <w:r>
        <w:rPr>
          <w:rFonts w:ascii="HP Simplified Hans" w:eastAsia="HP Simplified Hans" w:hAnsi="HP Simplified Hans"/>
          <w:i/>
          <w:iCs/>
          <w:color w:val="FF0000"/>
        </w:rPr>
        <w:tab/>
        <w:t>“During the night the mystery was revealed to Daniel in a vision.  Then Daniel praised the God of heaven and said: ‘Praise be to the name of God forever and ever; wisdom and power are his.  He changes times and seasons; he sets up kings and deposes them.  He gives wisdom to the wise and knowledge to the discerning.  He reveals deep and hidden things; he knows what lies in darkness, and light dwells with hm.  I thank and praise you, O God of my fathers: you have given me wisdom and power, you have made know to me what we asked of you, you have made known to us the dream of the king.”</w:t>
      </w:r>
    </w:p>
    <w:p w14:paraId="5999AC7C" w14:textId="060B04B9" w:rsidR="00502B83" w:rsidRPr="00502B83" w:rsidRDefault="00502B83">
      <w:pPr>
        <w:rPr>
          <w:rFonts w:ascii="HP Simplified Hans" w:eastAsia="HP Simplified Hans" w:hAnsi="HP Simplified Hans"/>
        </w:rPr>
      </w:pPr>
      <w:r>
        <w:rPr>
          <w:rFonts w:ascii="HP Simplified Hans" w:eastAsia="HP Simplified Hans" w:hAnsi="HP Simplified Hans"/>
        </w:rPr>
        <w:tab/>
        <w:t>Remember, when we choose righteousness, God goes before us!</w:t>
      </w:r>
      <w:r w:rsidR="000D5ED9">
        <w:rPr>
          <w:rFonts w:ascii="HP Simplified Hans" w:eastAsia="HP Simplified Hans" w:hAnsi="HP Simplified Hans"/>
        </w:rPr>
        <w:t xml:space="preserve">  And we serve a God who is in the business of making the impossible possible.</w:t>
      </w:r>
      <w:r w:rsidR="000D5ED9">
        <w:rPr>
          <w:rFonts w:ascii="HP Simplified Hans" w:eastAsia="HP Simplified Hans" w:hAnsi="HP Simplified Hans"/>
        </w:rPr>
        <w:tab/>
      </w:r>
      <w:r w:rsidR="000D5ED9">
        <w:rPr>
          <w:rFonts w:ascii="HP Simplified Hans" w:eastAsia="HP Simplified Hans" w:hAnsi="HP Simplified Hans"/>
        </w:rPr>
        <w:tab/>
      </w:r>
      <w:r w:rsidR="000D5ED9">
        <w:rPr>
          <w:rFonts w:ascii="HP Simplified Hans" w:eastAsia="HP Simplified Hans" w:hAnsi="HP Simplified Hans"/>
        </w:rPr>
        <w:tab/>
      </w:r>
      <w:r w:rsidR="000D5ED9">
        <w:rPr>
          <w:rFonts w:ascii="HP Simplified Hans" w:eastAsia="HP Simplified Hans" w:hAnsi="HP Simplified Hans"/>
        </w:rPr>
        <w:tab/>
      </w:r>
      <w:r w:rsidR="000D5ED9">
        <w:rPr>
          <w:rFonts w:ascii="HP Simplified Hans" w:eastAsia="HP Simplified Hans" w:hAnsi="HP Simplified Hans"/>
        </w:rPr>
        <w:tab/>
      </w:r>
      <w:r w:rsidR="000D5ED9">
        <w:rPr>
          <w:rFonts w:ascii="HP Simplified Hans" w:eastAsia="HP Simplified Hans" w:hAnsi="HP Simplified Hans"/>
        </w:rPr>
        <w:tab/>
      </w:r>
      <w:r w:rsidR="000D5ED9">
        <w:rPr>
          <w:rFonts w:ascii="HP Simplified Hans" w:eastAsia="HP Simplified Hans" w:hAnsi="HP Simplified Hans"/>
        </w:rPr>
        <w:tab/>
      </w:r>
      <w:r w:rsidR="000D5ED9">
        <w:rPr>
          <w:rFonts w:ascii="HP Simplified Hans" w:eastAsia="HP Simplified Hans" w:hAnsi="HP Simplified Hans"/>
        </w:rPr>
        <w:tab/>
        <w:t>The king has a dream.  This was just after Daniel and his three friends had completed their three-year training cohort.  If you notice they were not brought to the king’s palace with the veteran counselors.  As novices, they were not included in the group.  They had theoretical training, but no internship or experience yet</w:t>
      </w:r>
      <w:r w:rsidR="00FA76C5">
        <w:rPr>
          <w:rFonts w:ascii="HP Simplified Hans" w:eastAsia="HP Simplified Hans" w:hAnsi="HP Simplified Hans"/>
        </w:rPr>
        <w:t xml:space="preserve"> but that was soon to change</w:t>
      </w:r>
      <w:r w:rsidR="000D5ED9">
        <w:rPr>
          <w:rFonts w:ascii="HP Simplified Hans" w:eastAsia="HP Simplified Hans" w:hAnsi="HP Simplified Hans"/>
        </w:rPr>
        <w:t>.</w:t>
      </w:r>
      <w:r w:rsidR="000D5ED9">
        <w:rPr>
          <w:rFonts w:ascii="HP Simplified Hans" w:eastAsia="HP Simplified Hans" w:hAnsi="HP Simplified Hans"/>
        </w:rPr>
        <w:tab/>
      </w:r>
      <w:r w:rsidR="000D5ED9">
        <w:rPr>
          <w:rFonts w:ascii="HP Simplified Hans" w:eastAsia="HP Simplified Hans" w:hAnsi="HP Simplified Hans"/>
        </w:rPr>
        <w:tab/>
      </w:r>
      <w:r w:rsidR="000D5ED9">
        <w:rPr>
          <w:rFonts w:ascii="HP Simplified Hans" w:eastAsia="HP Simplified Hans" w:hAnsi="HP Simplified Hans"/>
        </w:rPr>
        <w:tab/>
      </w:r>
      <w:r w:rsidR="000D5ED9">
        <w:rPr>
          <w:rFonts w:ascii="HP Simplified Hans" w:eastAsia="HP Simplified Hans" w:hAnsi="HP Simplified Hans"/>
        </w:rPr>
        <w:tab/>
      </w:r>
      <w:r w:rsidR="000D5ED9">
        <w:rPr>
          <w:rFonts w:ascii="HP Simplified Hans" w:eastAsia="HP Simplified Hans" w:hAnsi="HP Simplified Hans"/>
        </w:rPr>
        <w:tab/>
      </w:r>
      <w:r w:rsidR="000D5ED9">
        <w:rPr>
          <w:rFonts w:ascii="HP Simplified Hans" w:eastAsia="HP Simplified Hans" w:hAnsi="HP Simplified Hans"/>
        </w:rPr>
        <w:tab/>
        <w:t xml:space="preserve">Nebuchadnezzar was a smart </w:t>
      </w:r>
      <w:r w:rsidR="00783472">
        <w:rPr>
          <w:rFonts w:ascii="HP Simplified Hans" w:eastAsia="HP Simplified Hans" w:hAnsi="HP Simplified Hans"/>
        </w:rPr>
        <w:t>guy,</w:t>
      </w:r>
      <w:r w:rsidR="000D5ED9">
        <w:rPr>
          <w:rFonts w:ascii="HP Simplified Hans" w:eastAsia="HP Simplified Hans" w:hAnsi="HP Simplified Hans"/>
        </w:rPr>
        <w:t xml:space="preserve"> and this wasn’t his first rodeo.  He demands the impossible</w:t>
      </w:r>
      <w:r w:rsidR="00783472">
        <w:rPr>
          <w:rFonts w:ascii="HP Simplified Hans" w:eastAsia="HP Simplified Hans" w:hAnsi="HP Simplified Hans"/>
        </w:rPr>
        <w:t xml:space="preserve">, knowing the wise men and their sketchy ways.  It was time to put them to the test.  </w:t>
      </w:r>
      <w:r w:rsidR="0042565D">
        <w:rPr>
          <w:rFonts w:ascii="HP Simplified Hans" w:eastAsia="HP Simplified Hans" w:hAnsi="HP Simplified Hans"/>
        </w:rPr>
        <w:t>He commands n</w:t>
      </w:r>
      <w:r w:rsidR="00783472">
        <w:rPr>
          <w:rFonts w:ascii="HP Simplified Hans" w:eastAsia="HP Simplified Hans" w:hAnsi="HP Simplified Hans"/>
        </w:rPr>
        <w:t>ot only tell me the interpretation but tell me the dream itself.  Upon their push back the king upped the ante.  If you can’t tell me the dream and its interpretation, then it is death for all of you.  Old and new were now subject to the king’s order</w:t>
      </w:r>
      <w:r w:rsidR="00292B2C">
        <w:rPr>
          <w:rFonts w:ascii="HP Simplified Hans" w:eastAsia="HP Simplified Hans" w:hAnsi="HP Simplified Hans"/>
        </w:rPr>
        <w:t xml:space="preserve"> assuming the old guard had trained up the new guard</w:t>
      </w:r>
      <w:r w:rsidR="002B30C3">
        <w:rPr>
          <w:rFonts w:ascii="HP Simplified Hans" w:eastAsia="HP Simplified Hans" w:hAnsi="HP Simplified Hans"/>
        </w:rPr>
        <w:t xml:space="preserve"> thinking that wisdom was in the training</w:t>
      </w:r>
      <w:r w:rsidR="00292B2C">
        <w:rPr>
          <w:rFonts w:ascii="HP Simplified Hans" w:eastAsia="HP Simplified Hans" w:hAnsi="HP Simplified Hans"/>
        </w:rPr>
        <w:t>.</w:t>
      </w:r>
      <w:r w:rsidR="00783472">
        <w:rPr>
          <w:rFonts w:ascii="HP Simplified Hans" w:eastAsia="HP Simplified Hans" w:hAnsi="HP Simplified Hans"/>
        </w:rPr>
        <w:tab/>
      </w:r>
      <w:r w:rsidR="00783472">
        <w:rPr>
          <w:rFonts w:ascii="HP Simplified Hans" w:eastAsia="HP Simplified Hans" w:hAnsi="HP Simplified Hans"/>
        </w:rPr>
        <w:tab/>
      </w:r>
      <w:r w:rsidR="00783472">
        <w:rPr>
          <w:rFonts w:ascii="HP Simplified Hans" w:eastAsia="HP Simplified Hans" w:hAnsi="HP Simplified Hans"/>
        </w:rPr>
        <w:tab/>
      </w:r>
      <w:r w:rsidR="00783472">
        <w:rPr>
          <w:rFonts w:ascii="HP Simplified Hans" w:eastAsia="HP Simplified Hans" w:hAnsi="HP Simplified Hans"/>
        </w:rPr>
        <w:tab/>
      </w:r>
      <w:r w:rsidR="00783472">
        <w:rPr>
          <w:rFonts w:ascii="HP Simplified Hans" w:eastAsia="HP Simplified Hans" w:hAnsi="HP Simplified Hans"/>
        </w:rPr>
        <w:tab/>
      </w:r>
      <w:r w:rsidR="00783472">
        <w:rPr>
          <w:rFonts w:ascii="HP Simplified Hans" w:eastAsia="HP Simplified Hans" w:hAnsi="HP Simplified Hans"/>
        </w:rPr>
        <w:tab/>
      </w:r>
      <w:r w:rsidR="00292B2C">
        <w:rPr>
          <w:rFonts w:ascii="HP Simplified Hans" w:eastAsia="HP Simplified Hans" w:hAnsi="HP Simplified Hans"/>
        </w:rPr>
        <w:tab/>
      </w:r>
      <w:r w:rsidR="00783472">
        <w:rPr>
          <w:rFonts w:ascii="HP Simplified Hans" w:eastAsia="HP Simplified Hans" w:hAnsi="HP Simplified Hans"/>
        </w:rPr>
        <w:t xml:space="preserve">A new character enters the storyline, Arioch.  Arioch was in charge of the slaughter, so Daniel went to him, which was a bold move in itself, as he was still a teenager most likely. (p. 42). </w:t>
      </w:r>
      <w:r w:rsidR="00D22CD5">
        <w:rPr>
          <w:rFonts w:ascii="HP Simplified Hans" w:eastAsia="HP Simplified Hans" w:hAnsi="HP Simplified Hans"/>
        </w:rPr>
        <w:t xml:space="preserve"> Wise beyond his years, Daniel knows that he needs space for a “time-out” with God, so he asks </w:t>
      </w:r>
      <w:r w:rsidR="00D22CD5">
        <w:rPr>
          <w:rFonts w:ascii="HP Simplified Hans" w:eastAsia="HP Simplified Hans" w:hAnsi="HP Simplified Hans"/>
        </w:rPr>
        <w:lastRenderedPageBreak/>
        <w:t>Arioch for a “time-out” to go to God.  He knows where his Source and Resource is.  Do you, do I?</w:t>
      </w:r>
      <w:r w:rsidR="00D22CD5">
        <w:rPr>
          <w:rFonts w:ascii="HP Simplified Hans" w:eastAsia="HP Simplified Hans" w:hAnsi="HP Simplified Hans"/>
        </w:rPr>
        <w:tab/>
      </w:r>
      <w:r w:rsidR="00D22CD5">
        <w:rPr>
          <w:rFonts w:ascii="HP Simplified Hans" w:eastAsia="HP Simplified Hans" w:hAnsi="HP Simplified Hans"/>
        </w:rPr>
        <w:tab/>
        <w:t>Daniel shows us</w:t>
      </w:r>
      <w:r w:rsidR="00EB4B5E">
        <w:rPr>
          <w:rFonts w:ascii="HP Simplified Hans" w:eastAsia="HP Simplified Hans" w:hAnsi="HP Simplified Hans"/>
        </w:rPr>
        <w:t xml:space="preserve"> what we should know but most often don’t.  Prayer makes possible the impossible.</w:t>
      </w:r>
      <w:r w:rsidR="00F837EB">
        <w:rPr>
          <w:rFonts w:ascii="HP Simplified Hans" w:eastAsia="HP Simplified Hans" w:hAnsi="HP Simplified Hans"/>
        </w:rPr>
        <w:t xml:space="preserve">  Daniel knew </w:t>
      </w:r>
      <w:r w:rsidR="00190FA0">
        <w:rPr>
          <w:rFonts w:ascii="HP Simplified Hans" w:eastAsia="HP Simplified Hans" w:hAnsi="HP Simplified Hans"/>
        </w:rPr>
        <w:t xml:space="preserve">who his Resource </w:t>
      </w:r>
      <w:r w:rsidR="0010514F">
        <w:rPr>
          <w:rFonts w:ascii="HP Simplified Hans" w:eastAsia="HP Simplified Hans" w:hAnsi="HP Simplified Hans"/>
        </w:rPr>
        <w:t>was,</w:t>
      </w:r>
      <w:r w:rsidR="00FC70D6">
        <w:rPr>
          <w:rFonts w:ascii="HP Simplified Hans" w:eastAsia="HP Simplified Hans" w:hAnsi="HP Simplified Hans"/>
        </w:rPr>
        <w:t xml:space="preserve"> and he knew to meet Him in prayer.</w:t>
      </w:r>
      <w:r w:rsidR="008A3D47">
        <w:rPr>
          <w:rFonts w:ascii="HP Simplified Hans" w:eastAsia="HP Simplified Hans" w:hAnsi="HP Simplified Hans"/>
        </w:rPr>
        <w:t xml:space="preserve">  He engaged his friends in</w:t>
      </w:r>
      <w:r w:rsidR="008D5B8B">
        <w:rPr>
          <w:rFonts w:ascii="HP Simplified Hans" w:eastAsia="HP Simplified Hans" w:hAnsi="HP Simplified Hans"/>
        </w:rPr>
        <w:t xml:space="preserve"> the task of prayer.</w:t>
      </w:r>
      <w:r w:rsidR="00A243A4">
        <w:rPr>
          <w:rFonts w:ascii="HP Simplified Hans" w:eastAsia="HP Simplified Hans" w:hAnsi="HP Simplified Hans"/>
        </w:rPr>
        <w:t xml:space="preserve">  He seemed to know what </w:t>
      </w:r>
      <w:r w:rsidR="0078392E">
        <w:rPr>
          <w:rFonts w:ascii="HP Simplified Hans" w:eastAsia="HP Simplified Hans" w:hAnsi="HP Simplified Hans"/>
        </w:rPr>
        <w:t xml:space="preserve">Jesus said in Matthew’s gospel, </w:t>
      </w:r>
      <w:r w:rsidR="004C533E">
        <w:rPr>
          <w:rFonts w:ascii="HP Simplified Hans" w:eastAsia="HP Simplified Hans" w:hAnsi="HP Simplified Hans"/>
          <w:i/>
          <w:iCs/>
          <w:color w:val="C00000"/>
        </w:rPr>
        <w:t>“Where two or three are gathered in my name there I am in the midst….</w:t>
      </w:r>
      <w:r w:rsidR="001122CF">
        <w:rPr>
          <w:rFonts w:ascii="HP Simplified Hans" w:eastAsia="HP Simplified Hans" w:hAnsi="HP Simplified Hans"/>
          <w:i/>
          <w:iCs/>
          <w:color w:val="C00000"/>
        </w:rPr>
        <w:t>”</w:t>
      </w:r>
      <w:r w:rsidR="003F3AD2">
        <w:rPr>
          <w:rFonts w:ascii="HP Simplified Hans" w:eastAsia="HP Simplified Hans" w:hAnsi="HP Simplified Hans"/>
        </w:rPr>
        <w:t xml:space="preserve"> These companions knew what most adults</w:t>
      </w:r>
      <w:r w:rsidR="00FA2F7C">
        <w:rPr>
          <w:rFonts w:ascii="HP Simplified Hans" w:eastAsia="HP Simplified Hans" w:hAnsi="HP Simplified Hans"/>
        </w:rPr>
        <w:t xml:space="preserve"> forget.  They prayed and God answered.</w:t>
      </w:r>
      <w:r w:rsidR="004B3C37">
        <w:rPr>
          <w:rFonts w:ascii="HP Simplified Hans" w:eastAsia="HP Simplified Hans" w:hAnsi="HP Simplified Hans"/>
        </w:rPr>
        <w:t xml:space="preserve">  Also, different than most of us once they had their answer</w:t>
      </w:r>
      <w:r w:rsidR="00DB098A">
        <w:rPr>
          <w:rFonts w:ascii="HP Simplified Hans" w:eastAsia="HP Simplified Hans" w:hAnsi="HP Simplified Hans"/>
        </w:rPr>
        <w:t>, they stopped and thanked God.  When Daniel enters the king</w:t>
      </w:r>
      <w:r w:rsidR="00FF6B07">
        <w:rPr>
          <w:rFonts w:ascii="HP Simplified Hans" w:eastAsia="HP Simplified Hans" w:hAnsi="HP Simplified Hans"/>
        </w:rPr>
        <w:t xml:space="preserve">’s palace and his court, Daniel gives </w:t>
      </w:r>
      <w:r w:rsidR="00830F75">
        <w:rPr>
          <w:rFonts w:ascii="HP Simplified Hans" w:eastAsia="HP Simplified Hans" w:hAnsi="HP Simplified Hans"/>
        </w:rPr>
        <w:t>God credit publicly.  The dream recounting and its interpretation was not about him</w:t>
      </w:r>
      <w:r w:rsidR="00712704">
        <w:rPr>
          <w:rFonts w:ascii="HP Simplified Hans" w:eastAsia="HP Simplified Hans" w:hAnsi="HP Simplified Hans"/>
        </w:rPr>
        <w:t xml:space="preserve"> it was about God.  Even in the king’s response he heard Daniel</w:t>
      </w:r>
      <w:r w:rsidR="00EB2358">
        <w:rPr>
          <w:rFonts w:ascii="HP Simplified Hans" w:eastAsia="HP Simplified Hans" w:hAnsi="HP Simplified Hans"/>
        </w:rPr>
        <w:t xml:space="preserve"> and recognized God for who he is.</w:t>
      </w:r>
      <w:r w:rsidR="009277C9">
        <w:rPr>
          <w:rFonts w:ascii="HP Simplified Hans" w:eastAsia="HP Simplified Hans" w:hAnsi="HP Simplified Hans"/>
        </w:rPr>
        <w:t xml:space="preserve">  It was an acknowledgment not a conversion.</w:t>
      </w:r>
      <w:r w:rsidR="00F71305">
        <w:rPr>
          <w:rFonts w:ascii="HP Simplified Hans" w:eastAsia="HP Simplified Hans" w:hAnsi="HP Simplified Hans"/>
        </w:rPr>
        <w:tab/>
      </w:r>
      <w:r w:rsidR="00F71305">
        <w:rPr>
          <w:rFonts w:ascii="HP Simplified Hans" w:eastAsia="HP Simplified Hans" w:hAnsi="HP Simplified Hans"/>
        </w:rPr>
        <w:tab/>
      </w:r>
      <w:r w:rsidR="00F71305">
        <w:rPr>
          <w:rFonts w:ascii="HP Simplified Hans" w:eastAsia="HP Simplified Hans" w:hAnsi="HP Simplified Hans"/>
        </w:rPr>
        <w:tab/>
      </w:r>
      <w:r w:rsidR="00F71305">
        <w:rPr>
          <w:rFonts w:ascii="HP Simplified Hans" w:eastAsia="HP Simplified Hans" w:hAnsi="HP Simplified Hans"/>
        </w:rPr>
        <w:tab/>
      </w:r>
      <w:r w:rsidR="00F71305">
        <w:rPr>
          <w:rFonts w:ascii="HP Simplified Hans" w:eastAsia="HP Simplified Hans" w:hAnsi="HP Simplified Hans"/>
        </w:rPr>
        <w:tab/>
      </w:r>
      <w:r w:rsidR="00F71305">
        <w:rPr>
          <w:rFonts w:ascii="HP Simplified Hans" w:eastAsia="HP Simplified Hans" w:hAnsi="HP Simplified Hans"/>
        </w:rPr>
        <w:tab/>
      </w:r>
      <w:r w:rsidR="00F71305">
        <w:rPr>
          <w:rFonts w:ascii="HP Simplified Hans" w:eastAsia="HP Simplified Hans" w:hAnsi="HP Simplified Hans"/>
        </w:rPr>
        <w:tab/>
        <w:t xml:space="preserve">In the kingdom of </w:t>
      </w:r>
      <w:r w:rsidR="007821E7">
        <w:rPr>
          <w:rFonts w:ascii="HP Simplified Hans" w:eastAsia="HP Simplified Hans" w:hAnsi="HP Simplified Hans"/>
        </w:rPr>
        <w:t>man,</w:t>
      </w:r>
      <w:r w:rsidR="000C5CFE">
        <w:rPr>
          <w:rFonts w:ascii="HP Simplified Hans" w:eastAsia="HP Simplified Hans" w:hAnsi="HP Simplified Hans"/>
        </w:rPr>
        <w:t xml:space="preserve"> </w:t>
      </w:r>
      <w:r w:rsidR="00C371A6">
        <w:rPr>
          <w:rFonts w:ascii="HP Simplified Hans" w:eastAsia="HP Simplified Hans" w:hAnsi="HP Simplified Hans"/>
        </w:rPr>
        <w:t>that kingdom</w:t>
      </w:r>
      <w:r w:rsidR="000C5CFE">
        <w:rPr>
          <w:rFonts w:ascii="HP Simplified Hans" w:eastAsia="HP Simplified Hans" w:hAnsi="HP Simplified Hans"/>
        </w:rPr>
        <w:t xml:space="preserve"> is essentially governed by an atheistic worldview</w:t>
      </w:r>
      <w:r w:rsidR="003632F0">
        <w:rPr>
          <w:rFonts w:ascii="HP Simplified Hans" w:eastAsia="HP Simplified Hans" w:hAnsi="HP Simplified Hans"/>
        </w:rPr>
        <w:t xml:space="preserve"> which espouses a closed system of cause and effect</w:t>
      </w:r>
      <w:r w:rsidR="00AC63E1">
        <w:rPr>
          <w:rFonts w:ascii="HP Simplified Hans" w:eastAsia="HP Simplified Hans" w:hAnsi="HP Simplified Hans"/>
        </w:rPr>
        <w:t>.  God continually shows that He governs the universe not man.</w:t>
      </w:r>
      <w:r w:rsidR="00783472">
        <w:rPr>
          <w:rFonts w:ascii="HP Simplified Hans" w:eastAsia="HP Simplified Hans" w:hAnsi="HP Simplified Hans"/>
        </w:rPr>
        <w:t xml:space="preserve"> </w:t>
      </w:r>
      <w:r w:rsidR="007821E7">
        <w:rPr>
          <w:rFonts w:ascii="HP Simplified Hans" w:eastAsia="HP Simplified Hans" w:hAnsi="HP Simplified Hans"/>
        </w:rPr>
        <w:t xml:space="preserve"> Without the Holy Spirit</w:t>
      </w:r>
      <w:r w:rsidR="004178E1">
        <w:rPr>
          <w:rFonts w:ascii="HP Simplified Hans" w:eastAsia="HP Simplified Hans" w:hAnsi="HP Simplified Hans"/>
        </w:rPr>
        <w:t xml:space="preserve">, one cannot be expected to understand spiritual things.  </w:t>
      </w:r>
      <w:r w:rsidR="00976880">
        <w:rPr>
          <w:rFonts w:ascii="HP Simplified Hans" w:eastAsia="HP Simplified Hans" w:hAnsi="HP Simplified Hans"/>
        </w:rPr>
        <w:t>Is it not interesting that Nebuchadnezzar, the pagan king of Babylon</w:t>
      </w:r>
      <w:r w:rsidR="00A12D46">
        <w:rPr>
          <w:rFonts w:ascii="HP Simplified Hans" w:eastAsia="HP Simplified Hans" w:hAnsi="HP Simplified Hans"/>
        </w:rPr>
        <w:t xml:space="preserve"> understood that better than rational modern man.</w:t>
      </w:r>
      <w:r w:rsidR="00C97026">
        <w:rPr>
          <w:rFonts w:ascii="HP Simplified Hans" w:eastAsia="HP Simplified Hans" w:hAnsi="HP Simplified Hans"/>
        </w:rPr>
        <w:tab/>
      </w:r>
      <w:r w:rsidR="00C97026">
        <w:rPr>
          <w:rFonts w:ascii="HP Simplified Hans" w:eastAsia="HP Simplified Hans" w:hAnsi="HP Simplified Hans"/>
        </w:rPr>
        <w:tab/>
      </w:r>
      <w:r w:rsidR="00C97026">
        <w:rPr>
          <w:rFonts w:ascii="HP Simplified Hans" w:eastAsia="HP Simplified Hans" w:hAnsi="HP Simplified Hans"/>
        </w:rPr>
        <w:tab/>
      </w:r>
      <w:r w:rsidR="00C97026">
        <w:rPr>
          <w:rFonts w:ascii="HP Simplified Hans" w:eastAsia="HP Simplified Hans" w:hAnsi="HP Simplified Hans"/>
        </w:rPr>
        <w:tab/>
      </w:r>
      <w:r w:rsidR="00C97026">
        <w:rPr>
          <w:rFonts w:ascii="HP Simplified Hans" w:eastAsia="HP Simplified Hans" w:hAnsi="HP Simplified Hans"/>
        </w:rPr>
        <w:tab/>
      </w:r>
      <w:r w:rsidR="00C97026">
        <w:rPr>
          <w:rFonts w:ascii="HP Simplified Hans" w:eastAsia="HP Simplified Hans" w:hAnsi="HP Simplified Hans"/>
        </w:rPr>
        <w:tab/>
      </w:r>
      <w:r w:rsidR="00C97026">
        <w:rPr>
          <w:rFonts w:ascii="HP Simplified Hans" w:eastAsia="HP Simplified Hans" w:hAnsi="HP Simplified Hans"/>
        </w:rPr>
        <w:tab/>
      </w:r>
      <w:r w:rsidR="00C97026">
        <w:rPr>
          <w:rFonts w:ascii="HP Simplified Hans" w:eastAsia="HP Simplified Hans" w:hAnsi="HP Simplified Hans"/>
        </w:rPr>
        <w:tab/>
      </w:r>
      <w:r w:rsidR="00C97026">
        <w:rPr>
          <w:rFonts w:ascii="HP Simplified Hans" w:eastAsia="HP Simplified Hans" w:hAnsi="HP Simplified Hans"/>
        </w:rPr>
        <w:tab/>
      </w:r>
      <w:r w:rsidR="00C97026">
        <w:rPr>
          <w:rFonts w:ascii="HP Simplified Hans" w:eastAsia="HP Simplified Hans" w:hAnsi="HP Simplified Hans"/>
        </w:rPr>
        <w:tab/>
      </w:r>
      <w:r w:rsidR="00C97026">
        <w:rPr>
          <w:rFonts w:ascii="HP Simplified Hans" w:eastAsia="HP Simplified Hans" w:hAnsi="HP Simplified Hans"/>
        </w:rPr>
        <w:tab/>
      </w:r>
      <w:r w:rsidR="00C97026">
        <w:rPr>
          <w:rFonts w:ascii="HP Simplified Hans" w:eastAsia="HP Simplified Hans" w:hAnsi="HP Simplified Hans"/>
        </w:rPr>
        <w:tab/>
        <w:t xml:space="preserve">The dream and its interpretation </w:t>
      </w:r>
      <w:r w:rsidR="00B64475">
        <w:rPr>
          <w:rFonts w:ascii="HP Simplified Hans" w:eastAsia="HP Simplified Hans" w:hAnsi="HP Simplified Hans"/>
        </w:rPr>
        <w:t>are</w:t>
      </w:r>
      <w:r w:rsidR="00C97026">
        <w:rPr>
          <w:rFonts w:ascii="HP Simplified Hans" w:eastAsia="HP Simplified Hans" w:hAnsi="HP Simplified Hans"/>
        </w:rPr>
        <w:t xml:space="preserve"> revealed</w:t>
      </w:r>
      <w:r w:rsidR="00746DB6">
        <w:rPr>
          <w:rFonts w:ascii="HP Simplified Hans" w:eastAsia="HP Simplified Hans" w:hAnsi="HP Simplified Hans"/>
        </w:rPr>
        <w:t xml:space="preserve"> to Daniel.  The five kingdoms were important to the </w:t>
      </w:r>
      <w:r w:rsidR="00B64475">
        <w:rPr>
          <w:rFonts w:ascii="HP Simplified Hans" w:eastAsia="HP Simplified Hans" w:hAnsi="HP Simplified Hans"/>
        </w:rPr>
        <w:t>king,</w:t>
      </w:r>
      <w:r w:rsidR="00746DB6">
        <w:rPr>
          <w:rFonts w:ascii="HP Simplified Hans" w:eastAsia="HP Simplified Hans" w:hAnsi="HP Simplified Hans"/>
        </w:rPr>
        <w:t xml:space="preserve"> and they are important</w:t>
      </w:r>
      <w:r w:rsidR="00B64475">
        <w:rPr>
          <w:rFonts w:ascii="HP Simplified Hans" w:eastAsia="HP Simplified Hans" w:hAnsi="HP Simplified Hans"/>
        </w:rPr>
        <w:t xml:space="preserve"> for us.  God is a God of history.  He raises up </w:t>
      </w:r>
      <w:r w:rsidR="006D65C7">
        <w:rPr>
          <w:rFonts w:ascii="HP Simplified Hans" w:eastAsia="HP Simplified Hans" w:hAnsi="HP Simplified Hans"/>
        </w:rPr>
        <w:t>kingdoms</w:t>
      </w:r>
      <w:r w:rsidR="00B64475">
        <w:rPr>
          <w:rFonts w:ascii="HP Simplified Hans" w:eastAsia="HP Simplified Hans" w:hAnsi="HP Simplified Hans"/>
        </w:rPr>
        <w:t xml:space="preserve"> and he demolishes kingdoms.</w:t>
      </w:r>
      <w:r w:rsidR="00D761B7">
        <w:rPr>
          <w:rFonts w:ascii="HP Simplified Hans" w:eastAsia="HP Simplified Hans" w:hAnsi="HP Simplified Hans"/>
        </w:rPr>
        <w:t xml:space="preserve">  Nebuchadnezzar knew there was something important for him in this dream.</w:t>
      </w:r>
      <w:r w:rsidR="00EB0928">
        <w:rPr>
          <w:rFonts w:ascii="HP Simplified Hans" w:eastAsia="HP Simplified Hans" w:hAnsi="HP Simplified Hans"/>
        </w:rPr>
        <w:t xml:space="preserve">  Some of what was in it was present and some of it was future.</w:t>
      </w:r>
      <w:r w:rsidR="00E071B3">
        <w:rPr>
          <w:rFonts w:ascii="HP Simplified Hans" w:eastAsia="HP Simplified Hans" w:hAnsi="HP Simplified Hans"/>
        </w:rPr>
        <w:t xml:space="preserve">  We understand the specifics of the dream because we </w:t>
      </w:r>
      <w:r w:rsidR="00DE596E">
        <w:rPr>
          <w:rFonts w:ascii="HP Simplified Hans" w:eastAsia="HP Simplified Hans" w:hAnsi="HP Simplified Hans"/>
        </w:rPr>
        <w:t xml:space="preserve">live in the fifth part of it.  </w:t>
      </w:r>
      <w:r w:rsidR="00941AA8">
        <w:rPr>
          <w:rFonts w:ascii="HP Simplified Hans" w:eastAsia="HP Simplified Hans" w:hAnsi="HP Simplified Hans"/>
        </w:rPr>
        <w:t>T</w:t>
      </w:r>
      <w:r w:rsidR="00DE596E">
        <w:rPr>
          <w:rFonts w:ascii="HP Simplified Hans" w:eastAsia="HP Simplified Hans" w:hAnsi="HP Simplified Hans"/>
        </w:rPr>
        <w:t xml:space="preserve">he </w:t>
      </w:r>
      <w:r w:rsidR="00941AA8">
        <w:rPr>
          <w:rFonts w:ascii="HP Simplified Hans" w:eastAsia="HP Simplified Hans" w:hAnsi="HP Simplified Hans"/>
        </w:rPr>
        <w:t>present was the Babylonian kingdom which sooner than later would be replaced by the Medo</w:t>
      </w:r>
      <w:r w:rsidR="00411E4A">
        <w:rPr>
          <w:rFonts w:ascii="HP Simplified Hans" w:eastAsia="HP Simplified Hans" w:hAnsi="HP Simplified Hans"/>
        </w:rPr>
        <w:t>-Persian kingdom which would be replaced by the Greeks and Alexander the Great</w:t>
      </w:r>
      <w:r w:rsidR="00F729A6">
        <w:rPr>
          <w:rFonts w:ascii="HP Simplified Hans" w:eastAsia="HP Simplified Hans" w:hAnsi="HP Simplified Hans"/>
        </w:rPr>
        <w:t>, then the Roman Empire followed by the kingdom that would cover the whole earth</w:t>
      </w:r>
      <w:r w:rsidR="00522B02">
        <w:rPr>
          <w:rFonts w:ascii="HP Simplified Hans" w:eastAsia="HP Simplified Hans" w:hAnsi="HP Simplified Hans"/>
        </w:rPr>
        <w:t>, the kingdom of God.</w:t>
      </w:r>
      <w:r w:rsidR="009E5347">
        <w:rPr>
          <w:rFonts w:ascii="HP Simplified Hans" w:eastAsia="HP Simplified Hans" w:hAnsi="HP Simplified Hans"/>
        </w:rPr>
        <w:tab/>
      </w:r>
      <w:r w:rsidR="009E5347">
        <w:rPr>
          <w:rFonts w:ascii="HP Simplified Hans" w:eastAsia="HP Simplified Hans" w:hAnsi="HP Simplified Hans"/>
        </w:rPr>
        <w:tab/>
      </w:r>
      <w:r w:rsidR="009E5347">
        <w:rPr>
          <w:rFonts w:ascii="HP Simplified Hans" w:eastAsia="HP Simplified Hans" w:hAnsi="HP Simplified Hans"/>
        </w:rPr>
        <w:tab/>
      </w:r>
      <w:r w:rsidR="009E5347">
        <w:rPr>
          <w:rFonts w:ascii="HP Simplified Hans" w:eastAsia="HP Simplified Hans" w:hAnsi="HP Simplified Hans"/>
        </w:rPr>
        <w:tab/>
      </w:r>
      <w:r w:rsidR="009E5347">
        <w:rPr>
          <w:rFonts w:ascii="HP Simplified Hans" w:eastAsia="HP Simplified Hans" w:hAnsi="HP Simplified Hans"/>
        </w:rPr>
        <w:tab/>
      </w:r>
      <w:r w:rsidR="009E5347">
        <w:rPr>
          <w:rFonts w:ascii="HP Simplified Hans" w:eastAsia="HP Simplified Hans" w:hAnsi="HP Simplified Hans"/>
        </w:rPr>
        <w:tab/>
      </w:r>
      <w:r w:rsidR="009E5347">
        <w:rPr>
          <w:rFonts w:ascii="HP Simplified Hans" w:eastAsia="HP Simplified Hans" w:hAnsi="HP Simplified Hans"/>
        </w:rPr>
        <w:tab/>
      </w:r>
      <w:r w:rsidR="009E5347">
        <w:rPr>
          <w:rFonts w:ascii="HP Simplified Hans" w:eastAsia="HP Simplified Hans" w:hAnsi="HP Simplified Hans"/>
        </w:rPr>
        <w:tab/>
      </w:r>
      <w:r w:rsidR="009E5347">
        <w:rPr>
          <w:rFonts w:ascii="HP Simplified Hans" w:eastAsia="HP Simplified Hans" w:hAnsi="HP Simplified Hans"/>
        </w:rPr>
        <w:tab/>
      </w:r>
      <w:r w:rsidR="009E5347">
        <w:rPr>
          <w:rFonts w:ascii="HP Simplified Hans" w:eastAsia="HP Simplified Hans" w:hAnsi="HP Simplified Hans"/>
        </w:rPr>
        <w:tab/>
        <w:t xml:space="preserve">The king’s response to the </w:t>
      </w:r>
      <w:r w:rsidR="00C20BD7">
        <w:rPr>
          <w:rFonts w:ascii="HP Simplified Hans" w:eastAsia="HP Simplified Hans" w:hAnsi="HP Simplified Hans"/>
        </w:rPr>
        <w:t>explanation was profound and immediate.  A prostrated</w:t>
      </w:r>
      <w:r w:rsidR="000C52A9">
        <w:rPr>
          <w:rFonts w:ascii="HP Simplified Hans" w:eastAsia="HP Simplified Hans" w:hAnsi="HP Simplified Hans"/>
        </w:rPr>
        <w:t xml:space="preserve"> king directly acknowledged Daniel’s God</w:t>
      </w:r>
      <w:r w:rsidR="007506ED">
        <w:rPr>
          <w:rFonts w:ascii="HP Simplified Hans" w:eastAsia="HP Simplified Hans" w:hAnsi="HP Simplified Hans"/>
        </w:rPr>
        <w:t xml:space="preserve"> as the God of heaven</w:t>
      </w:r>
      <w:r w:rsidR="00CF0049">
        <w:rPr>
          <w:rFonts w:ascii="HP Simplified Hans" w:eastAsia="HP Simplified Hans" w:hAnsi="HP Simplified Hans"/>
        </w:rPr>
        <w:t>.  He followed that with blessing Daniel in the only way that he knew</w:t>
      </w:r>
      <w:r w:rsidR="004F0008">
        <w:rPr>
          <w:rFonts w:ascii="HP Simplified Hans" w:eastAsia="HP Simplified Hans" w:hAnsi="HP Simplified Hans"/>
        </w:rPr>
        <w:t xml:space="preserve">, gifts and political promotion.  Daniel’s gratitude </w:t>
      </w:r>
      <w:r w:rsidR="000F6771">
        <w:rPr>
          <w:rFonts w:ascii="HP Simplified Hans" w:eastAsia="HP Simplified Hans" w:hAnsi="HP Simplified Hans"/>
        </w:rPr>
        <w:t>was only complete when he secured authority</w:t>
      </w:r>
      <w:r w:rsidR="0021166B">
        <w:rPr>
          <w:rFonts w:ascii="HP Simplified Hans" w:eastAsia="HP Simplified Hans" w:hAnsi="HP Simplified Hans"/>
        </w:rPr>
        <w:t xml:space="preserve"> and promotion for his companions as they </w:t>
      </w:r>
      <w:r w:rsidR="007A0862">
        <w:rPr>
          <w:rFonts w:ascii="HP Simplified Hans" w:eastAsia="HP Simplified Hans" w:hAnsi="HP Simplified Hans"/>
        </w:rPr>
        <w:t>formed the prayer cohort.</w:t>
      </w:r>
      <w:r w:rsidR="0059760B">
        <w:rPr>
          <w:rFonts w:ascii="HP Simplified Hans" w:eastAsia="HP Simplified Hans" w:hAnsi="HP Simplified Hans"/>
        </w:rPr>
        <w:tab/>
      </w:r>
      <w:r w:rsidR="0059760B">
        <w:rPr>
          <w:rFonts w:ascii="HP Simplified Hans" w:eastAsia="HP Simplified Hans" w:hAnsi="HP Simplified Hans"/>
        </w:rPr>
        <w:tab/>
        <w:t xml:space="preserve">As I look over this episode </w:t>
      </w:r>
      <w:r w:rsidR="00DD68FD">
        <w:rPr>
          <w:rFonts w:ascii="HP Simplified Hans" w:eastAsia="HP Simplified Hans" w:hAnsi="HP Simplified Hans"/>
        </w:rPr>
        <w:t xml:space="preserve">in Daniel’s story there is much to learn about God in how God worked with Daniel </w:t>
      </w:r>
      <w:r w:rsidR="00FB649D">
        <w:rPr>
          <w:rFonts w:ascii="HP Simplified Hans" w:eastAsia="HP Simplified Hans" w:hAnsi="HP Simplified Hans"/>
        </w:rPr>
        <w:t xml:space="preserve">within a circumstance.  </w:t>
      </w:r>
      <w:r w:rsidR="008838F2">
        <w:rPr>
          <w:rFonts w:ascii="HP Simplified Hans" w:eastAsia="HP Simplified Hans" w:hAnsi="HP Simplified Hans"/>
        </w:rPr>
        <w:t>To</w:t>
      </w:r>
      <w:r w:rsidR="00FB649D">
        <w:rPr>
          <w:rFonts w:ascii="HP Simplified Hans" w:eastAsia="HP Simplified Hans" w:hAnsi="HP Simplified Hans"/>
        </w:rPr>
        <w:t xml:space="preserve"> begin with, God has a plan that transcends our usual thinking.</w:t>
      </w:r>
      <w:r w:rsidR="00133202">
        <w:rPr>
          <w:rFonts w:ascii="HP Simplified Hans" w:eastAsia="HP Simplified Hans" w:hAnsi="HP Simplified Hans"/>
        </w:rPr>
        <w:t xml:space="preserve">  The exile was a context for God to reveal himself among us.</w:t>
      </w:r>
      <w:r w:rsidR="009D1076">
        <w:rPr>
          <w:rFonts w:ascii="HP Simplified Hans" w:eastAsia="HP Simplified Hans" w:hAnsi="HP Simplified Hans"/>
        </w:rPr>
        <w:t xml:space="preserve">  In God’s mind one thing leads to another since his is not limited to time and space.</w:t>
      </w:r>
      <w:r w:rsidR="004377F9">
        <w:rPr>
          <w:rFonts w:ascii="HP Simplified Hans" w:eastAsia="HP Simplified Hans" w:hAnsi="HP Simplified Hans"/>
        </w:rPr>
        <w:t xml:space="preserve">  The exile was an essential part of </w:t>
      </w:r>
      <w:r w:rsidR="00C9704F">
        <w:rPr>
          <w:rFonts w:ascii="HP Simplified Hans" w:eastAsia="HP Simplified Hans" w:hAnsi="HP Simplified Hans"/>
        </w:rPr>
        <w:t>God’s purpose for Daniel’s existence and life.</w:t>
      </w:r>
      <w:r w:rsidR="007C0161">
        <w:rPr>
          <w:rFonts w:ascii="HP Simplified Hans" w:eastAsia="HP Simplified Hans" w:hAnsi="HP Simplified Hans"/>
        </w:rPr>
        <w:tab/>
      </w:r>
      <w:r w:rsidR="007C0161">
        <w:rPr>
          <w:rFonts w:ascii="HP Simplified Hans" w:eastAsia="HP Simplified Hans" w:hAnsi="HP Simplified Hans"/>
        </w:rPr>
        <w:tab/>
      </w:r>
      <w:r w:rsidR="007C0161">
        <w:rPr>
          <w:rFonts w:ascii="HP Simplified Hans" w:eastAsia="HP Simplified Hans" w:hAnsi="HP Simplified Hans"/>
        </w:rPr>
        <w:tab/>
      </w:r>
      <w:r w:rsidR="007C0161">
        <w:rPr>
          <w:rFonts w:ascii="HP Simplified Hans" w:eastAsia="HP Simplified Hans" w:hAnsi="HP Simplified Hans"/>
        </w:rPr>
        <w:tab/>
      </w:r>
      <w:r w:rsidR="007C0161">
        <w:rPr>
          <w:rFonts w:ascii="HP Simplified Hans" w:eastAsia="HP Simplified Hans" w:hAnsi="HP Simplified Hans"/>
        </w:rPr>
        <w:tab/>
      </w:r>
      <w:r w:rsidR="007C0161">
        <w:rPr>
          <w:rFonts w:ascii="HP Simplified Hans" w:eastAsia="HP Simplified Hans" w:hAnsi="HP Simplified Hans"/>
        </w:rPr>
        <w:tab/>
      </w:r>
      <w:r w:rsidR="007C0161">
        <w:rPr>
          <w:rFonts w:ascii="HP Simplified Hans" w:eastAsia="HP Simplified Hans" w:hAnsi="HP Simplified Hans"/>
        </w:rPr>
        <w:tab/>
      </w:r>
      <w:r w:rsidR="007C0161">
        <w:rPr>
          <w:rFonts w:ascii="HP Simplified Hans" w:eastAsia="HP Simplified Hans" w:hAnsi="HP Simplified Hans"/>
        </w:rPr>
        <w:tab/>
        <w:t>God uses a dream in a pagan king to reveal</w:t>
      </w:r>
      <w:r w:rsidR="00AA2D1F">
        <w:rPr>
          <w:rFonts w:ascii="HP Simplified Hans" w:eastAsia="HP Simplified Hans" w:hAnsi="HP Simplified Hans"/>
        </w:rPr>
        <w:t xml:space="preserve"> future history.  He connects Daniel and Nebuchadnezzar</w:t>
      </w:r>
      <w:r w:rsidR="00FC1BCC">
        <w:rPr>
          <w:rFonts w:ascii="HP Simplified Hans" w:eastAsia="HP Simplified Hans" w:hAnsi="HP Simplified Hans"/>
        </w:rPr>
        <w:t xml:space="preserve"> in a very intimate way to reveal both His ways</w:t>
      </w:r>
      <w:r w:rsidR="007B4AF9">
        <w:rPr>
          <w:rFonts w:ascii="HP Simplified Hans" w:eastAsia="HP Simplified Hans" w:hAnsi="HP Simplified Hans"/>
        </w:rPr>
        <w:t xml:space="preserve"> and His ways among His created ones.</w:t>
      </w:r>
      <w:r w:rsidR="00FB5D8D">
        <w:rPr>
          <w:rFonts w:ascii="HP Simplified Hans" w:eastAsia="HP Simplified Hans" w:hAnsi="HP Simplified Hans"/>
        </w:rPr>
        <w:t xml:space="preserve">  He gives Daniel the solution to an impossible circumstance to reveal</w:t>
      </w:r>
      <w:r w:rsidR="008B5D7E">
        <w:rPr>
          <w:rFonts w:ascii="HP Simplified Hans" w:eastAsia="HP Simplified Hans" w:hAnsi="HP Simplified Hans"/>
        </w:rPr>
        <w:t xml:space="preserve"> that God is the God of history.  This episode sets </w:t>
      </w:r>
      <w:r w:rsidR="00995908">
        <w:rPr>
          <w:rFonts w:ascii="HP Simplified Hans" w:eastAsia="HP Simplified Hans" w:hAnsi="HP Simplified Hans"/>
        </w:rPr>
        <w:t xml:space="preserve">God’s glory apart from time and space.  The glory of God is not </w:t>
      </w:r>
      <w:r w:rsidR="004F6F06">
        <w:rPr>
          <w:rFonts w:ascii="HP Simplified Hans" w:eastAsia="HP Simplified Hans" w:hAnsi="HP Simplified Hans"/>
        </w:rPr>
        <w:t xml:space="preserve">limited </w:t>
      </w:r>
      <w:r w:rsidR="004F6F06">
        <w:rPr>
          <w:rFonts w:ascii="HP Simplified Hans" w:eastAsia="HP Simplified Hans" w:hAnsi="HP Simplified Hans"/>
        </w:rPr>
        <w:lastRenderedPageBreak/>
        <w:t xml:space="preserve">to a closed system of existence, simply </w:t>
      </w:r>
      <w:r w:rsidR="00380DD2">
        <w:rPr>
          <w:rFonts w:ascii="HP Simplified Hans" w:eastAsia="HP Simplified Hans" w:hAnsi="HP Simplified Hans"/>
        </w:rPr>
        <w:t xml:space="preserve">a </w:t>
      </w:r>
      <w:r w:rsidR="009B6E05">
        <w:rPr>
          <w:rFonts w:ascii="HP Simplified Hans" w:eastAsia="HP Simplified Hans" w:hAnsi="HP Simplified Hans"/>
        </w:rPr>
        <w:t>cause-and-effect</w:t>
      </w:r>
      <w:r w:rsidR="00380DD2">
        <w:rPr>
          <w:rFonts w:ascii="HP Simplified Hans" w:eastAsia="HP Simplified Hans" w:hAnsi="HP Simplified Hans"/>
        </w:rPr>
        <w:t xml:space="preserve"> existence.</w:t>
      </w:r>
      <w:r w:rsidR="009B6E05">
        <w:rPr>
          <w:rFonts w:ascii="HP Simplified Hans" w:eastAsia="HP Simplified Hans" w:hAnsi="HP Simplified Hans"/>
        </w:rPr>
        <w:tab/>
      </w:r>
      <w:r w:rsidR="009B6E05">
        <w:rPr>
          <w:rFonts w:ascii="HP Simplified Hans" w:eastAsia="HP Simplified Hans" w:hAnsi="HP Simplified Hans"/>
        </w:rPr>
        <w:tab/>
      </w:r>
      <w:r w:rsidR="009B6E05">
        <w:rPr>
          <w:rFonts w:ascii="HP Simplified Hans" w:eastAsia="HP Simplified Hans" w:hAnsi="HP Simplified Hans"/>
        </w:rPr>
        <w:tab/>
      </w:r>
      <w:r w:rsidR="009B6E05">
        <w:rPr>
          <w:rFonts w:ascii="HP Simplified Hans" w:eastAsia="HP Simplified Hans" w:hAnsi="HP Simplified Hans"/>
        </w:rPr>
        <w:tab/>
      </w:r>
      <w:r w:rsidR="009B6E05">
        <w:rPr>
          <w:rFonts w:ascii="HP Simplified Hans" w:eastAsia="HP Simplified Hans" w:hAnsi="HP Simplified Hans"/>
        </w:rPr>
        <w:tab/>
        <w:t>What do we learn about ourselves through the lens of Daniel’s life?</w:t>
      </w:r>
      <w:r w:rsidR="00D949D4">
        <w:rPr>
          <w:rFonts w:ascii="HP Simplified Hans" w:eastAsia="HP Simplified Hans" w:hAnsi="HP Simplified Hans"/>
        </w:rPr>
        <w:t xml:space="preserve">  How does Daniel’s character speak to us?</w:t>
      </w:r>
      <w:r w:rsidR="00F378D8">
        <w:rPr>
          <w:rFonts w:ascii="HP Simplified Hans" w:eastAsia="HP Simplified Hans" w:hAnsi="HP Simplified Hans"/>
        </w:rPr>
        <w:t xml:space="preserve">  His character is rooted in humility</w:t>
      </w:r>
      <w:r w:rsidR="00934254">
        <w:rPr>
          <w:rFonts w:ascii="HP Simplified Hans" w:eastAsia="HP Simplified Hans" w:hAnsi="HP Simplified Hans"/>
        </w:rPr>
        <w:t xml:space="preserve">.  </w:t>
      </w:r>
      <w:r w:rsidR="00637ABD">
        <w:rPr>
          <w:rFonts w:ascii="HP Simplified Hans" w:eastAsia="HP Simplified Hans" w:hAnsi="HP Simplified Hans"/>
        </w:rPr>
        <w:t xml:space="preserve">Humility is foundational for </w:t>
      </w:r>
      <w:r w:rsidR="00037A25">
        <w:rPr>
          <w:rFonts w:ascii="HP Simplified Hans" w:eastAsia="HP Simplified Hans" w:hAnsi="HP Simplified Hans"/>
        </w:rPr>
        <w:t>holy healthy living.  Daniel</w:t>
      </w:r>
      <w:r w:rsidR="00934254">
        <w:rPr>
          <w:rFonts w:ascii="HP Simplified Hans" w:eastAsia="HP Simplified Hans" w:hAnsi="HP Simplified Hans"/>
        </w:rPr>
        <w:t xml:space="preserve"> knew and declared that </w:t>
      </w:r>
      <w:r w:rsidR="00E91816">
        <w:rPr>
          <w:rFonts w:ascii="HP Simplified Hans" w:eastAsia="HP Simplified Hans" w:hAnsi="HP Simplified Hans"/>
        </w:rPr>
        <w:t xml:space="preserve">no power or glory in this </w:t>
      </w:r>
      <w:r w:rsidR="00030E36">
        <w:rPr>
          <w:rFonts w:ascii="HP Simplified Hans" w:eastAsia="HP Simplified Hans" w:hAnsi="HP Simplified Hans"/>
        </w:rPr>
        <w:t xml:space="preserve">phenomenon was about him, but God alone.  </w:t>
      </w:r>
      <w:r w:rsidR="00345630">
        <w:rPr>
          <w:rFonts w:ascii="HP Simplified Hans" w:eastAsia="HP Simplified Hans" w:hAnsi="HP Simplified Hans"/>
        </w:rPr>
        <w:t>Giving all the glory – really giv</w:t>
      </w:r>
      <w:r w:rsidR="00CA7D4D">
        <w:rPr>
          <w:rFonts w:ascii="HP Simplified Hans" w:eastAsia="HP Simplified Hans" w:hAnsi="HP Simplified Hans"/>
        </w:rPr>
        <w:t>ing</w:t>
      </w:r>
      <w:r w:rsidR="00345630">
        <w:rPr>
          <w:rFonts w:ascii="HP Simplified Hans" w:eastAsia="HP Simplified Hans" w:hAnsi="HP Simplified Hans"/>
        </w:rPr>
        <w:t xml:space="preserve"> God the glory, not just saying the </w:t>
      </w:r>
      <w:r w:rsidR="002F0CEB">
        <w:rPr>
          <w:rFonts w:ascii="HP Simplified Hans" w:eastAsia="HP Simplified Hans" w:hAnsi="HP Simplified Hans"/>
        </w:rPr>
        <w:t>words revealed what he knew in his heart of hearts.</w:t>
      </w:r>
      <w:r w:rsidR="008D7AAC">
        <w:rPr>
          <w:rFonts w:ascii="HP Simplified Hans" w:eastAsia="HP Simplified Hans" w:hAnsi="HP Simplified Hans"/>
        </w:rPr>
        <w:t xml:space="preserve">  Daniel was a genuine dude; no wonder I fell in love with his example at such a tender age.</w:t>
      </w:r>
      <w:r w:rsidR="00E90053">
        <w:rPr>
          <w:rFonts w:ascii="HP Simplified Hans" w:eastAsia="HP Simplified Hans" w:hAnsi="HP Simplified Hans"/>
        </w:rPr>
        <w:t xml:space="preserve">  No persona with him – just </w:t>
      </w:r>
      <w:r w:rsidR="00A47111">
        <w:rPr>
          <w:rFonts w:ascii="HP Simplified Hans" w:eastAsia="HP Simplified Hans" w:hAnsi="HP Simplified Hans"/>
        </w:rPr>
        <w:t xml:space="preserve">the </w:t>
      </w:r>
      <w:r w:rsidR="00E90053">
        <w:rPr>
          <w:rFonts w:ascii="HP Simplified Hans" w:eastAsia="HP Simplified Hans" w:hAnsi="HP Simplified Hans"/>
        </w:rPr>
        <w:t>real</w:t>
      </w:r>
      <w:r w:rsidR="00A47111">
        <w:rPr>
          <w:rFonts w:ascii="HP Simplified Hans" w:eastAsia="HP Simplified Hans" w:hAnsi="HP Simplified Hans"/>
        </w:rPr>
        <w:t xml:space="preserve"> deal</w:t>
      </w:r>
      <w:r w:rsidR="00E90053">
        <w:rPr>
          <w:rFonts w:ascii="HP Simplified Hans" w:eastAsia="HP Simplified Hans" w:hAnsi="HP Simplified Hans"/>
        </w:rPr>
        <w:t>.</w:t>
      </w:r>
      <w:r w:rsidR="00C13C45">
        <w:rPr>
          <w:rFonts w:ascii="HP Simplified Hans" w:eastAsia="HP Simplified Hans" w:hAnsi="HP Simplified Hans"/>
        </w:rPr>
        <w:tab/>
      </w:r>
      <w:r w:rsidR="00C13C45">
        <w:rPr>
          <w:rFonts w:ascii="HP Simplified Hans" w:eastAsia="HP Simplified Hans" w:hAnsi="HP Simplified Hans"/>
        </w:rPr>
        <w:tab/>
      </w:r>
      <w:r w:rsidR="00C13C45">
        <w:rPr>
          <w:rFonts w:ascii="HP Simplified Hans" w:eastAsia="HP Simplified Hans" w:hAnsi="HP Simplified Hans"/>
        </w:rPr>
        <w:tab/>
      </w:r>
      <w:r w:rsidR="00C13C45">
        <w:rPr>
          <w:rFonts w:ascii="HP Simplified Hans" w:eastAsia="HP Simplified Hans" w:hAnsi="HP Simplified Hans"/>
        </w:rPr>
        <w:tab/>
      </w:r>
      <w:r w:rsidR="00C13C45">
        <w:rPr>
          <w:rFonts w:ascii="HP Simplified Hans" w:eastAsia="HP Simplified Hans" w:hAnsi="HP Simplified Hans"/>
        </w:rPr>
        <w:tab/>
        <w:t>It could be easy to miss</w:t>
      </w:r>
      <w:r w:rsidR="00B97A36">
        <w:rPr>
          <w:rFonts w:ascii="HP Simplified Hans" w:eastAsia="HP Simplified Hans" w:hAnsi="HP Simplified Hans"/>
        </w:rPr>
        <w:t xml:space="preserve">, but </w:t>
      </w:r>
      <w:r w:rsidR="00E94394">
        <w:rPr>
          <w:rFonts w:ascii="HP Simplified Hans" w:eastAsia="HP Simplified Hans" w:hAnsi="HP Simplified Hans"/>
        </w:rPr>
        <w:t>Daniel demonstrates</w:t>
      </w:r>
      <w:r w:rsidR="009F18B6">
        <w:rPr>
          <w:rFonts w:ascii="HP Simplified Hans" w:eastAsia="HP Simplified Hans" w:hAnsi="HP Simplified Hans"/>
        </w:rPr>
        <w:t xml:space="preserve"> a</w:t>
      </w:r>
      <w:r w:rsidR="00B97A36">
        <w:rPr>
          <w:rFonts w:ascii="HP Simplified Hans" w:eastAsia="HP Simplified Hans" w:hAnsi="HP Simplified Hans"/>
        </w:rPr>
        <w:t xml:space="preserve"> profound character quality</w:t>
      </w:r>
      <w:r w:rsidR="009F18B6">
        <w:rPr>
          <w:rFonts w:ascii="HP Simplified Hans" w:eastAsia="HP Simplified Hans" w:hAnsi="HP Simplified Hans"/>
        </w:rPr>
        <w:t xml:space="preserve"> as well</w:t>
      </w:r>
      <w:r w:rsidR="00B97A36">
        <w:rPr>
          <w:rFonts w:ascii="HP Simplified Hans" w:eastAsia="HP Simplified Hans" w:hAnsi="HP Simplified Hans"/>
        </w:rPr>
        <w:t>.  Having spent time among the other wise men</w:t>
      </w:r>
      <w:r w:rsidR="00B1110E">
        <w:rPr>
          <w:rFonts w:ascii="HP Simplified Hans" w:eastAsia="HP Simplified Hans" w:hAnsi="HP Simplified Hans"/>
        </w:rPr>
        <w:t xml:space="preserve"> he no doubt knew their personal folly that Nebuchadnezzar</w:t>
      </w:r>
      <w:r w:rsidR="00F252FD">
        <w:rPr>
          <w:rFonts w:ascii="HP Simplified Hans" w:eastAsia="HP Simplified Hans" w:hAnsi="HP Simplified Hans"/>
        </w:rPr>
        <w:t xml:space="preserve"> perceived but his love for others stood out like a shining light.</w:t>
      </w:r>
      <w:r w:rsidR="0007100E">
        <w:rPr>
          <w:rFonts w:ascii="HP Simplified Hans" w:eastAsia="HP Simplified Hans" w:hAnsi="HP Simplified Hans"/>
        </w:rPr>
        <w:t xml:space="preserve">  He could have gone passive once the dream and interpretation</w:t>
      </w:r>
      <w:r w:rsidR="00A43E78">
        <w:rPr>
          <w:rFonts w:ascii="HP Simplified Hans" w:eastAsia="HP Simplified Hans" w:hAnsi="HP Simplified Hans"/>
        </w:rPr>
        <w:t xml:space="preserve"> took place, but he didn’t.  He knew who </w:t>
      </w:r>
      <w:r w:rsidR="00BC571E">
        <w:rPr>
          <w:rFonts w:ascii="HP Simplified Hans" w:eastAsia="HP Simplified Hans" w:hAnsi="HP Simplified Hans"/>
        </w:rPr>
        <w:t>and what these “wise men” were and yet he interceded for them and their families.</w:t>
      </w:r>
      <w:r w:rsidR="008F6398">
        <w:rPr>
          <w:rFonts w:ascii="HP Simplified Hans" w:eastAsia="HP Simplified Hans" w:hAnsi="HP Simplified Hans"/>
        </w:rPr>
        <w:t xml:space="preserve">  No need for slaughter.  It takes great love to truly be a peacemaker.</w:t>
      </w:r>
      <w:r w:rsidR="00577408">
        <w:rPr>
          <w:rFonts w:ascii="HP Simplified Hans" w:eastAsia="HP Simplified Hans" w:hAnsi="HP Simplified Hans"/>
        </w:rPr>
        <w:tab/>
      </w:r>
      <w:r w:rsidR="00577408">
        <w:rPr>
          <w:rFonts w:ascii="HP Simplified Hans" w:eastAsia="HP Simplified Hans" w:hAnsi="HP Simplified Hans"/>
        </w:rPr>
        <w:tab/>
      </w:r>
      <w:r w:rsidR="00577408">
        <w:rPr>
          <w:rFonts w:ascii="HP Simplified Hans" w:eastAsia="HP Simplified Hans" w:hAnsi="HP Simplified Hans"/>
        </w:rPr>
        <w:tab/>
      </w:r>
      <w:r w:rsidR="00577408">
        <w:rPr>
          <w:rFonts w:ascii="HP Simplified Hans" w:eastAsia="HP Simplified Hans" w:hAnsi="HP Simplified Hans"/>
        </w:rPr>
        <w:tab/>
      </w:r>
      <w:r w:rsidR="00577408">
        <w:rPr>
          <w:rFonts w:ascii="HP Simplified Hans" w:eastAsia="HP Simplified Hans" w:hAnsi="HP Simplified Hans"/>
        </w:rPr>
        <w:tab/>
      </w:r>
      <w:r w:rsidR="00577408">
        <w:rPr>
          <w:rFonts w:ascii="HP Simplified Hans" w:eastAsia="HP Simplified Hans" w:hAnsi="HP Simplified Hans"/>
        </w:rPr>
        <w:tab/>
      </w:r>
      <w:r w:rsidR="00577408">
        <w:rPr>
          <w:rFonts w:ascii="HP Simplified Hans" w:eastAsia="HP Simplified Hans" w:hAnsi="HP Simplified Hans"/>
        </w:rPr>
        <w:tab/>
      </w:r>
      <w:r w:rsidR="00577408">
        <w:rPr>
          <w:rFonts w:ascii="HP Simplified Hans" w:eastAsia="HP Simplified Hans" w:hAnsi="HP Simplified Hans"/>
        </w:rPr>
        <w:tab/>
      </w:r>
      <w:r w:rsidR="00577408">
        <w:rPr>
          <w:rFonts w:ascii="HP Simplified Hans" w:eastAsia="HP Simplified Hans" w:hAnsi="HP Simplified Hans"/>
        </w:rPr>
        <w:tab/>
      </w:r>
      <w:r w:rsidR="00F86C95">
        <w:rPr>
          <w:rFonts w:ascii="HP Simplified Hans" w:eastAsia="HP Simplified Hans" w:hAnsi="HP Simplified Hans"/>
        </w:rPr>
        <w:t>It seems that Daniel had a real</w:t>
      </w:r>
      <w:r w:rsidR="00FC1837">
        <w:rPr>
          <w:rFonts w:ascii="HP Simplified Hans" w:eastAsia="HP Simplified Hans" w:hAnsi="HP Simplified Hans"/>
        </w:rPr>
        <w:t xml:space="preserve"> hold on the kingdom of God in his character which is where it first resides.</w:t>
      </w:r>
      <w:r w:rsidR="008F35FE">
        <w:rPr>
          <w:rFonts w:ascii="HP Simplified Hans" w:eastAsia="HP Simplified Hans" w:hAnsi="HP Simplified Hans"/>
        </w:rPr>
        <w:t xml:space="preserve">  Just as he lived loyalty to God, so he lived loyalty to his friends.</w:t>
      </w:r>
      <w:r w:rsidR="0019205D">
        <w:rPr>
          <w:rFonts w:ascii="HP Simplified Hans" w:eastAsia="HP Simplified Hans" w:hAnsi="HP Simplified Hans"/>
        </w:rPr>
        <w:t xml:space="preserve">  </w:t>
      </w:r>
      <w:r w:rsidR="00ED60C5">
        <w:rPr>
          <w:rFonts w:ascii="HP Simplified Hans" w:eastAsia="HP Simplified Hans" w:hAnsi="HP Simplified Hans"/>
        </w:rPr>
        <w:t xml:space="preserve">Loyalty is loyalty.  </w:t>
      </w:r>
      <w:r w:rsidR="0019205D">
        <w:rPr>
          <w:rFonts w:ascii="HP Simplified Hans" w:eastAsia="HP Simplified Hans" w:hAnsi="HP Simplified Hans"/>
        </w:rPr>
        <w:t>The</w:t>
      </w:r>
      <w:r w:rsidR="00ED60C5">
        <w:rPr>
          <w:rFonts w:ascii="HP Simplified Hans" w:eastAsia="HP Simplified Hans" w:hAnsi="HP Simplified Hans"/>
        </w:rPr>
        <w:t>se young men</w:t>
      </w:r>
      <w:r w:rsidR="0019205D">
        <w:rPr>
          <w:rFonts w:ascii="HP Simplified Hans" w:eastAsia="HP Simplified Hans" w:hAnsi="HP Simplified Hans"/>
        </w:rPr>
        <w:t xml:space="preserve"> were a severe community of faith, hope, and love with one another.</w:t>
      </w:r>
      <w:r w:rsidR="004A5CF5">
        <w:rPr>
          <w:rFonts w:ascii="HP Simplified Hans" w:eastAsia="HP Simplified Hans" w:hAnsi="HP Simplified Hans"/>
        </w:rPr>
        <w:t xml:space="preserve">  At the events that the king put in place, Daniel made sure that </w:t>
      </w:r>
      <w:r w:rsidR="00B6150F">
        <w:rPr>
          <w:rFonts w:ascii="HP Simplified Hans" w:eastAsia="HP Simplified Hans" w:hAnsi="HP Simplified Hans"/>
        </w:rPr>
        <w:t xml:space="preserve">his friends were promoted with him.  That’s what </w:t>
      </w:r>
      <w:r w:rsidR="009573F5">
        <w:rPr>
          <w:rFonts w:ascii="HP Simplified Hans" w:eastAsia="HP Simplified Hans" w:hAnsi="HP Simplified Hans"/>
        </w:rPr>
        <w:t>it looks like when our love for God is for the sake of others.</w:t>
      </w:r>
      <w:r w:rsidR="00E67326">
        <w:rPr>
          <w:rFonts w:ascii="HP Simplified Hans" w:eastAsia="HP Simplified Hans" w:hAnsi="HP Simplified Hans"/>
        </w:rPr>
        <w:t xml:space="preserve">  We never lose sight of the good for the other which is</w:t>
      </w:r>
      <w:r w:rsidR="00BE3F54">
        <w:rPr>
          <w:rFonts w:ascii="HP Simplified Hans" w:eastAsia="HP Simplified Hans" w:hAnsi="HP Simplified Hans"/>
        </w:rPr>
        <w:t xml:space="preserve"> love in the flesh.</w:t>
      </w:r>
      <w:r w:rsidR="009A7CDF">
        <w:rPr>
          <w:rFonts w:ascii="HP Simplified Hans" w:eastAsia="HP Simplified Hans" w:hAnsi="HP Simplified Hans"/>
        </w:rPr>
        <w:tab/>
      </w:r>
      <w:r w:rsidR="009A7CDF">
        <w:rPr>
          <w:rFonts w:ascii="HP Simplified Hans" w:eastAsia="HP Simplified Hans" w:hAnsi="HP Simplified Hans"/>
        </w:rPr>
        <w:tab/>
      </w:r>
      <w:r w:rsidR="009A7CDF">
        <w:rPr>
          <w:rFonts w:ascii="HP Simplified Hans" w:eastAsia="HP Simplified Hans" w:hAnsi="HP Simplified Hans"/>
        </w:rPr>
        <w:tab/>
      </w:r>
      <w:r w:rsidR="009A7CDF">
        <w:rPr>
          <w:rFonts w:ascii="HP Simplified Hans" w:eastAsia="HP Simplified Hans" w:hAnsi="HP Simplified Hans"/>
        </w:rPr>
        <w:tab/>
      </w:r>
      <w:r w:rsidR="009A7CDF">
        <w:rPr>
          <w:rFonts w:ascii="HP Simplified Hans" w:eastAsia="HP Simplified Hans" w:hAnsi="HP Simplified Hans"/>
        </w:rPr>
        <w:tab/>
      </w:r>
      <w:r w:rsidR="00BE3F54">
        <w:rPr>
          <w:rFonts w:ascii="HP Simplified Hans" w:eastAsia="HP Simplified Hans" w:hAnsi="HP Simplified Hans"/>
        </w:rPr>
        <w:tab/>
      </w:r>
      <w:r w:rsidR="00BE3F54">
        <w:rPr>
          <w:rFonts w:ascii="HP Simplified Hans" w:eastAsia="HP Simplified Hans" w:hAnsi="HP Simplified Hans"/>
        </w:rPr>
        <w:tab/>
      </w:r>
      <w:r w:rsidR="009A7CDF">
        <w:rPr>
          <w:rFonts w:ascii="HP Simplified Hans" w:eastAsia="HP Simplified Hans" w:hAnsi="HP Simplified Hans"/>
        </w:rPr>
        <w:t>As the biography continues</w:t>
      </w:r>
      <w:r w:rsidR="006B666C">
        <w:rPr>
          <w:rFonts w:ascii="HP Simplified Hans" w:eastAsia="HP Simplified Hans" w:hAnsi="HP Simplified Hans"/>
        </w:rPr>
        <w:t xml:space="preserve"> there will more tests and for Daniel’s friends with greater responsibility</w:t>
      </w:r>
      <w:r w:rsidR="00B30D4B">
        <w:rPr>
          <w:rFonts w:ascii="HP Simplified Hans" w:eastAsia="HP Simplified Hans" w:hAnsi="HP Simplified Hans"/>
        </w:rPr>
        <w:t xml:space="preserve"> greater challenges arise that test faith and obedience to God</w:t>
      </w:r>
      <w:r w:rsidR="002A3790">
        <w:rPr>
          <w:rFonts w:ascii="HP Simplified Hans" w:eastAsia="HP Simplified Hans" w:hAnsi="HP Simplified Hans"/>
        </w:rPr>
        <w:t xml:space="preserve">.  </w:t>
      </w:r>
      <w:r w:rsidR="001C6F53">
        <w:rPr>
          <w:rFonts w:ascii="HP Simplified Hans" w:eastAsia="HP Simplified Hans" w:hAnsi="HP Simplified Hans"/>
        </w:rPr>
        <w:t xml:space="preserve">Greater tests tend to follow greater responsibility.  </w:t>
      </w:r>
      <w:r w:rsidR="002A3790">
        <w:rPr>
          <w:rFonts w:ascii="HP Simplified Hans" w:eastAsia="HP Simplified Hans" w:hAnsi="HP Simplified Hans"/>
        </w:rPr>
        <w:t>For the four of them there is no more hiding</w:t>
      </w:r>
      <w:r w:rsidR="005D2C41">
        <w:rPr>
          <w:rFonts w:ascii="HP Simplified Hans" w:eastAsia="HP Simplified Hans" w:hAnsi="HP Simplified Hans"/>
        </w:rPr>
        <w:t xml:space="preserve">, the two standards the ways of God and the ways of the evil one will </w:t>
      </w:r>
      <w:r w:rsidR="0047308F">
        <w:rPr>
          <w:rFonts w:ascii="HP Simplified Hans" w:eastAsia="HP Simplified Hans" w:hAnsi="HP Simplified Hans"/>
        </w:rPr>
        <w:t xml:space="preserve">grow in a stark and daily </w:t>
      </w:r>
      <w:r w:rsidR="005D11BD">
        <w:rPr>
          <w:rFonts w:ascii="HP Simplified Hans" w:eastAsia="HP Simplified Hans" w:hAnsi="HP Simplified Hans"/>
        </w:rPr>
        <w:t>contrast with one another.</w:t>
      </w:r>
      <w:r w:rsidR="0012119E">
        <w:rPr>
          <w:rFonts w:ascii="HP Simplified Hans" w:eastAsia="HP Simplified Hans" w:hAnsi="HP Simplified Hans"/>
        </w:rPr>
        <w:t xml:space="preserve">  Faith is always being refined in those who choose to follow God.</w:t>
      </w:r>
      <w:r w:rsidR="00F409B5">
        <w:rPr>
          <w:rFonts w:ascii="HP Simplified Hans" w:eastAsia="HP Simplified Hans" w:hAnsi="HP Simplified Hans"/>
        </w:rPr>
        <w:t xml:space="preserve">  It wasn’t heaven yet for them and it isn’t heaven yet for us.</w:t>
      </w:r>
    </w:p>
    <w:sectPr w:rsidR="00502B83" w:rsidRPr="00502B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P Simplified Hans">
    <w:panose1 w:val="020B0500000000000000"/>
    <w:charset w:val="86"/>
    <w:family w:val="swiss"/>
    <w:pitch w:val="variable"/>
    <w:sig w:usb0="A00002BF" w:usb1="38CF7CFA" w:usb2="00000016" w:usb3="00000000" w:csb0="0004011D"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5D6"/>
    <w:rsid w:val="00030E36"/>
    <w:rsid w:val="00037A25"/>
    <w:rsid w:val="0007100E"/>
    <w:rsid w:val="000C52A9"/>
    <w:rsid w:val="000C5CFE"/>
    <w:rsid w:val="000D5ED9"/>
    <w:rsid w:val="000F6771"/>
    <w:rsid w:val="0010514F"/>
    <w:rsid w:val="001122CF"/>
    <w:rsid w:val="0012119E"/>
    <w:rsid w:val="00125BDB"/>
    <w:rsid w:val="00133202"/>
    <w:rsid w:val="00133BCC"/>
    <w:rsid w:val="00190FA0"/>
    <w:rsid w:val="0019205D"/>
    <w:rsid w:val="001C6F53"/>
    <w:rsid w:val="00201C05"/>
    <w:rsid w:val="0021166B"/>
    <w:rsid w:val="002745D6"/>
    <w:rsid w:val="00292B2C"/>
    <w:rsid w:val="002A3790"/>
    <w:rsid w:val="002B30C3"/>
    <w:rsid w:val="002F0CEB"/>
    <w:rsid w:val="00345630"/>
    <w:rsid w:val="003632F0"/>
    <w:rsid w:val="00380DD2"/>
    <w:rsid w:val="003A2074"/>
    <w:rsid w:val="003F3AD2"/>
    <w:rsid w:val="00411E4A"/>
    <w:rsid w:val="004178E1"/>
    <w:rsid w:val="0042565D"/>
    <w:rsid w:val="004377F9"/>
    <w:rsid w:val="00450DC2"/>
    <w:rsid w:val="0047308F"/>
    <w:rsid w:val="004A5CF5"/>
    <w:rsid w:val="004B3C37"/>
    <w:rsid w:val="004C533E"/>
    <w:rsid w:val="004F0008"/>
    <w:rsid w:val="004F6F06"/>
    <w:rsid w:val="00502B83"/>
    <w:rsid w:val="00507379"/>
    <w:rsid w:val="00522B02"/>
    <w:rsid w:val="00577408"/>
    <w:rsid w:val="0059760B"/>
    <w:rsid w:val="005D11BD"/>
    <w:rsid w:val="005D2C41"/>
    <w:rsid w:val="00613C36"/>
    <w:rsid w:val="00637ABD"/>
    <w:rsid w:val="006B666C"/>
    <w:rsid w:val="006D65C7"/>
    <w:rsid w:val="00712704"/>
    <w:rsid w:val="00746DB6"/>
    <w:rsid w:val="007506ED"/>
    <w:rsid w:val="007821E7"/>
    <w:rsid w:val="00783472"/>
    <w:rsid w:val="0078392E"/>
    <w:rsid w:val="007A0862"/>
    <w:rsid w:val="007B4AF9"/>
    <w:rsid w:val="007C0161"/>
    <w:rsid w:val="00830F75"/>
    <w:rsid w:val="00843E15"/>
    <w:rsid w:val="008838F2"/>
    <w:rsid w:val="008A3D47"/>
    <w:rsid w:val="008B5D7E"/>
    <w:rsid w:val="008D5B8B"/>
    <w:rsid w:val="008D7AAC"/>
    <w:rsid w:val="008F35FE"/>
    <w:rsid w:val="008F6398"/>
    <w:rsid w:val="009277C9"/>
    <w:rsid w:val="00934254"/>
    <w:rsid w:val="00941AA8"/>
    <w:rsid w:val="009573F5"/>
    <w:rsid w:val="00976880"/>
    <w:rsid w:val="0098413D"/>
    <w:rsid w:val="00995908"/>
    <w:rsid w:val="009A7CDF"/>
    <w:rsid w:val="009B6E05"/>
    <w:rsid w:val="009D1076"/>
    <w:rsid w:val="009E528F"/>
    <w:rsid w:val="009E5347"/>
    <w:rsid w:val="009F18B6"/>
    <w:rsid w:val="00A07254"/>
    <w:rsid w:val="00A12D46"/>
    <w:rsid w:val="00A243A4"/>
    <w:rsid w:val="00A43E78"/>
    <w:rsid w:val="00A47111"/>
    <w:rsid w:val="00AA2D1F"/>
    <w:rsid w:val="00AC43A3"/>
    <w:rsid w:val="00AC63E1"/>
    <w:rsid w:val="00AF506A"/>
    <w:rsid w:val="00B1110E"/>
    <w:rsid w:val="00B30D4B"/>
    <w:rsid w:val="00B6150F"/>
    <w:rsid w:val="00B64475"/>
    <w:rsid w:val="00B97A36"/>
    <w:rsid w:val="00BB4A16"/>
    <w:rsid w:val="00BC571E"/>
    <w:rsid w:val="00BE3F54"/>
    <w:rsid w:val="00C13C45"/>
    <w:rsid w:val="00C20BD7"/>
    <w:rsid w:val="00C371A6"/>
    <w:rsid w:val="00C97026"/>
    <w:rsid w:val="00C9704F"/>
    <w:rsid w:val="00CA7D4D"/>
    <w:rsid w:val="00CF0049"/>
    <w:rsid w:val="00D22CD5"/>
    <w:rsid w:val="00D761B7"/>
    <w:rsid w:val="00D949D4"/>
    <w:rsid w:val="00DB098A"/>
    <w:rsid w:val="00DD68FD"/>
    <w:rsid w:val="00DE596E"/>
    <w:rsid w:val="00DF58DD"/>
    <w:rsid w:val="00E0310B"/>
    <w:rsid w:val="00E031DA"/>
    <w:rsid w:val="00E071B3"/>
    <w:rsid w:val="00E67326"/>
    <w:rsid w:val="00E90053"/>
    <w:rsid w:val="00E91816"/>
    <w:rsid w:val="00E94394"/>
    <w:rsid w:val="00EB0928"/>
    <w:rsid w:val="00EB2358"/>
    <w:rsid w:val="00EB4B5E"/>
    <w:rsid w:val="00ED60C5"/>
    <w:rsid w:val="00EF757F"/>
    <w:rsid w:val="00F03BBC"/>
    <w:rsid w:val="00F252FD"/>
    <w:rsid w:val="00F378D8"/>
    <w:rsid w:val="00F409B5"/>
    <w:rsid w:val="00F71305"/>
    <w:rsid w:val="00F729A6"/>
    <w:rsid w:val="00F82C3B"/>
    <w:rsid w:val="00F837EB"/>
    <w:rsid w:val="00F86C95"/>
    <w:rsid w:val="00FA2F7C"/>
    <w:rsid w:val="00FA76C5"/>
    <w:rsid w:val="00FB5D8D"/>
    <w:rsid w:val="00FB649D"/>
    <w:rsid w:val="00FC1837"/>
    <w:rsid w:val="00FC1BCC"/>
    <w:rsid w:val="00FC70D6"/>
    <w:rsid w:val="00FF6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FF04F"/>
  <w15:chartTrackingRefBased/>
  <w15:docId w15:val="{9E173533-2F60-4916-BAED-B13A5A81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45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45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45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45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45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45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45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45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45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5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45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45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45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45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45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45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45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45D6"/>
    <w:rPr>
      <w:rFonts w:eastAsiaTheme="majorEastAsia" w:cstheme="majorBidi"/>
      <w:color w:val="272727" w:themeColor="text1" w:themeTint="D8"/>
    </w:rPr>
  </w:style>
  <w:style w:type="paragraph" w:styleId="Title">
    <w:name w:val="Title"/>
    <w:basedOn w:val="Normal"/>
    <w:next w:val="Normal"/>
    <w:link w:val="TitleChar"/>
    <w:uiPriority w:val="10"/>
    <w:qFormat/>
    <w:rsid w:val="002745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45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45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45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45D6"/>
    <w:pPr>
      <w:spacing w:before="160"/>
      <w:jc w:val="center"/>
    </w:pPr>
    <w:rPr>
      <w:i/>
      <w:iCs/>
      <w:color w:val="404040" w:themeColor="text1" w:themeTint="BF"/>
    </w:rPr>
  </w:style>
  <w:style w:type="character" w:customStyle="1" w:styleId="QuoteChar">
    <w:name w:val="Quote Char"/>
    <w:basedOn w:val="DefaultParagraphFont"/>
    <w:link w:val="Quote"/>
    <w:uiPriority w:val="29"/>
    <w:rsid w:val="002745D6"/>
    <w:rPr>
      <w:i/>
      <w:iCs/>
      <w:color w:val="404040" w:themeColor="text1" w:themeTint="BF"/>
    </w:rPr>
  </w:style>
  <w:style w:type="paragraph" w:styleId="ListParagraph">
    <w:name w:val="List Paragraph"/>
    <w:basedOn w:val="Normal"/>
    <w:uiPriority w:val="34"/>
    <w:qFormat/>
    <w:rsid w:val="002745D6"/>
    <w:pPr>
      <w:ind w:left="720"/>
      <w:contextualSpacing/>
    </w:pPr>
  </w:style>
  <w:style w:type="character" w:styleId="IntenseEmphasis">
    <w:name w:val="Intense Emphasis"/>
    <w:basedOn w:val="DefaultParagraphFont"/>
    <w:uiPriority w:val="21"/>
    <w:qFormat/>
    <w:rsid w:val="002745D6"/>
    <w:rPr>
      <w:i/>
      <w:iCs/>
      <w:color w:val="0F4761" w:themeColor="accent1" w:themeShade="BF"/>
    </w:rPr>
  </w:style>
  <w:style w:type="paragraph" w:styleId="IntenseQuote">
    <w:name w:val="Intense Quote"/>
    <w:basedOn w:val="Normal"/>
    <w:next w:val="Normal"/>
    <w:link w:val="IntenseQuoteChar"/>
    <w:uiPriority w:val="30"/>
    <w:qFormat/>
    <w:rsid w:val="002745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45D6"/>
    <w:rPr>
      <w:i/>
      <w:iCs/>
      <w:color w:val="0F4761" w:themeColor="accent1" w:themeShade="BF"/>
    </w:rPr>
  </w:style>
  <w:style w:type="character" w:styleId="IntenseReference">
    <w:name w:val="Intense Reference"/>
    <w:basedOn w:val="DefaultParagraphFont"/>
    <w:uiPriority w:val="32"/>
    <w:qFormat/>
    <w:rsid w:val="002745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3</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Johnson</dc:creator>
  <cp:keywords/>
  <dc:description/>
  <cp:lastModifiedBy>Bob Johnson</cp:lastModifiedBy>
  <cp:revision>132</cp:revision>
  <dcterms:created xsi:type="dcterms:W3CDTF">2025-01-17T20:33:00Z</dcterms:created>
  <dcterms:modified xsi:type="dcterms:W3CDTF">2025-01-18T23:12:00Z</dcterms:modified>
</cp:coreProperties>
</file>